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F79FDF" w14:textId="77777777" w:rsidR="001B6BB0" w:rsidRDefault="001B6BB0" w:rsidP="001B6BB0">
      <w:pPr>
        <w:pStyle w:val="Nadpis1"/>
        <w:jc w:val="center"/>
      </w:pPr>
      <w:r>
        <w:t>Formulář pro uplatnění reklamace</w:t>
      </w:r>
    </w:p>
    <w:p w14:paraId="2FBCFCB0" w14:textId="77777777" w:rsidR="002B7608" w:rsidRPr="00F260CF" w:rsidRDefault="002B7608" w:rsidP="006068A2">
      <w:pPr>
        <w:pStyle w:val="Nadpis1"/>
        <w:jc w:val="center"/>
        <w:rPr>
          <w:sz w:val="4"/>
          <w:szCs w:val="4"/>
        </w:rPr>
      </w:pPr>
    </w:p>
    <w:p w14:paraId="0036BB24" w14:textId="77777777"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4D1C2208" w14:textId="77777777" w:rsidR="003A58C6" w:rsidRDefault="003A58C6" w:rsidP="003A58C6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b/>
        </w:rPr>
        <w:t>Veškerou listinnou a balíkovou korespondenci zasílejte výhradně na adresu provozovny:      Bižuterie - Top s.r.o., Dr. Martínka 1590/6 (Obchodní centrum ŠPALÍČEK, 2. patro, červená), 700 30 Ostrava - Hrabůvka, nikoliv na adresu sídla.</w:t>
      </w:r>
    </w:p>
    <w:p w14:paraId="384404A6" w14:textId="77777777" w:rsidR="003C621E" w:rsidRDefault="003C621E" w:rsidP="003C621E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4557BC4E" w14:textId="77777777" w:rsidR="00996080" w:rsidRDefault="00996080" w:rsidP="0099608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51DFE6A9" w14:textId="77777777" w:rsidR="00996080" w:rsidRDefault="00996080" w:rsidP="0099608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Style w:val="Nzevknihy"/>
        </w:rPr>
        <w:t>www.bizuterie-top.cz</w:t>
      </w:r>
    </w:p>
    <w:p w14:paraId="15A0B192" w14:textId="77777777" w:rsidR="00996080" w:rsidRDefault="00996080" w:rsidP="0099608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Style w:val="Nzevknihy"/>
        </w:rPr>
        <w:t>Bižuterie - Top s.r.o.</w:t>
      </w:r>
    </w:p>
    <w:p w14:paraId="478B7F16" w14:textId="57F1AC5E" w:rsidR="00996080" w:rsidRDefault="00996080" w:rsidP="00996080">
      <w:pPr>
        <w:tabs>
          <w:tab w:val="left" w:pos="2550"/>
        </w:tabs>
        <w:spacing w:after="0"/>
        <w:ind w:right="113"/>
        <w:jc w:val="both"/>
        <w:rPr>
          <w:rStyle w:val="Nzevknihy"/>
        </w:rPr>
      </w:pPr>
      <w:r>
        <w:rPr>
          <w:rFonts w:ascii="Calibri" w:hAnsi="Calibri" w:cs="Calibri"/>
        </w:rPr>
        <w:t>IČ</w:t>
      </w:r>
      <w:r w:rsidR="00AC1727">
        <w:rPr>
          <w:rFonts w:ascii="Calibri" w:hAnsi="Calibri" w:cs="Calibri"/>
        </w:rPr>
        <w:t>/DIČ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Style w:val="Nzevknihy"/>
        </w:rPr>
        <w:t>11642904</w:t>
      </w:r>
      <w:r w:rsidR="00AC1727">
        <w:rPr>
          <w:rStyle w:val="Nzevknihy"/>
        </w:rPr>
        <w:t>/</w:t>
      </w:r>
      <w:r w:rsidR="00AC1727" w:rsidRPr="00264038">
        <w:rPr>
          <w:rFonts w:ascii="Calibri" w:hAnsi="Calibri" w:cs="Calibri"/>
          <w:b/>
          <w:bCs/>
          <w:i/>
          <w:iCs/>
        </w:rPr>
        <w:t>CZ11642904</w:t>
      </w:r>
    </w:p>
    <w:p w14:paraId="4D97599D" w14:textId="77777777" w:rsidR="00996080" w:rsidRDefault="00996080" w:rsidP="0099608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Style w:val="Nzevknihy"/>
        </w:rPr>
        <w:t>info@bizuterie-top.cz</w:t>
      </w:r>
    </w:p>
    <w:p w14:paraId="4255C815" w14:textId="77777777" w:rsidR="00996080" w:rsidRDefault="00996080" w:rsidP="0099608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Style w:val="Nzevknihy"/>
        </w:rPr>
        <w:t>+420 777 72 67 23</w:t>
      </w:r>
    </w:p>
    <w:p w14:paraId="2D44A0D3" w14:textId="77777777"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CDA7C3E" w14:textId="77777777"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24DD3C34" w14:textId="77777777"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14:paraId="565B5D06" w14:textId="77777777"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14:paraId="0A0C899F" w14:textId="77777777"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14:paraId="1E085575" w14:textId="77777777" w:rsidR="001B6BB0" w:rsidRDefault="001B6BB0" w:rsidP="001B6BB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40C321ED" w14:textId="77777777"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18F95253" w14:textId="77777777"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2FD7E9BC" w14:textId="77777777"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>(* zde je třeba vadu podrobně popsat ).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popsat ; například - „jelikož se jedná o odstranitelnou vadu, požaduji o opravu produktu a to nejpozději v zákonné lhůtě 30 kalendářních dnů). </w:t>
      </w:r>
      <w:r>
        <w:rPr>
          <w:rFonts w:ascii="Calibri" w:hAnsi="Calibri" w:cs="Calibri"/>
        </w:rPr>
        <w:t xml:space="preserve"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výměnu).</w:t>
      </w:r>
    </w:p>
    <w:p w14:paraId="092E91E4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5A9F7AF8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333D5D34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542D56F3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6A6D97EB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6A04F1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434C3A9D" w14:textId="77777777" w:rsidR="001B6BB0" w:rsidRDefault="001B6BB0" w:rsidP="0085673F">
      <w:pPr>
        <w:numPr>
          <w:ilvl w:val="0"/>
          <w:numId w:val="20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5E716131" w14:textId="77777777" w:rsidR="001B6BB0" w:rsidRDefault="001B6BB0" w:rsidP="001B6BB0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14:paraId="3EAA6B91" w14:textId="77777777" w:rsidR="001B6BB0" w:rsidRDefault="001B6BB0" w:rsidP="001B6BB0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lastRenderedPageBreak/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2AED808E" w14:textId="77777777" w:rsidR="001B6BB0" w:rsidRDefault="001B6BB0" w:rsidP="001B6BB0">
      <w:pPr>
        <w:tabs>
          <w:tab w:val="center" w:pos="2025"/>
        </w:tabs>
        <w:spacing w:before="160" w:after="160"/>
        <w:ind w:right="113"/>
        <w:jc w:val="both"/>
      </w:pPr>
    </w:p>
    <w:p w14:paraId="74698A1F" w14:textId="77777777" w:rsidR="001B6BB0" w:rsidRDefault="001B6BB0" w:rsidP="001B6BB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FE4AC7E" w14:textId="77777777" w:rsidR="001B6BB0" w:rsidRDefault="001B6BB0" w:rsidP="001B6BB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52BA2089" w14:textId="77777777"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497EFB8A" w14:textId="77777777" w:rsidR="001B6BB0" w:rsidRDefault="001B6BB0" w:rsidP="001B6BB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14:paraId="2784B9D2" w14:textId="77777777" w:rsidR="001B6BB0" w:rsidRDefault="001B6BB0" w:rsidP="001B6BB0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29D97B37" w14:textId="77777777" w:rsidR="001B6BB0" w:rsidRDefault="001B6BB0" w:rsidP="001B6BB0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1758C33A" w14:textId="77777777" w:rsidR="001B6BB0" w:rsidRDefault="001B6BB0" w:rsidP="001B6BB0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43463E2B" w14:textId="77777777" w:rsidR="001B6BB0" w:rsidRPr="002155B0" w:rsidRDefault="001B6BB0" w:rsidP="001B6BB0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8CBD700" w14:textId="77777777"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3F0423F8" w14:textId="77777777"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1CE4BC6F" w14:textId="77777777"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E1DB1EA" w14:textId="77777777" w:rsidR="001B6BB0" w:rsidRPr="002155B0" w:rsidRDefault="001B6BB0" w:rsidP="001B6BB0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243F0B57" w14:textId="77777777" w:rsidR="001B6BB0" w:rsidRPr="002155B0" w:rsidRDefault="001B6BB0" w:rsidP="001B6BB0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21A2DE53" w14:textId="77777777" w:rsidR="00DB4292" w:rsidRPr="005960C5" w:rsidRDefault="00DB4292" w:rsidP="005960C5"/>
    <w:sectPr w:rsidR="00DB4292" w:rsidRPr="005960C5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CED2" w14:textId="77777777" w:rsidR="00871CEC" w:rsidRDefault="00871CEC" w:rsidP="008A289C">
      <w:pPr>
        <w:spacing w:after="0" w:line="240" w:lineRule="auto"/>
      </w:pPr>
      <w:r>
        <w:separator/>
      </w:r>
    </w:p>
  </w:endnote>
  <w:endnote w:type="continuationSeparator" w:id="0">
    <w:p w14:paraId="61C50F98" w14:textId="77777777" w:rsidR="00871CEC" w:rsidRDefault="00871CEC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311C" w14:textId="77777777" w:rsidR="005960C5" w:rsidRDefault="00610CBF">
    <w:pPr>
      <w:pStyle w:val="Zpat"/>
      <w:rPr>
        <w:i/>
        <w:sz w:val="16"/>
        <w:szCs w:val="16"/>
      </w:rPr>
    </w:pPr>
    <w:r>
      <w:rPr>
        <w:i/>
        <w:noProof/>
        <w:sz w:val="16"/>
        <w:szCs w:val="16"/>
      </w:rPr>
      <w:drawing>
        <wp:inline distT="0" distB="0" distL="0" distR="0" wp14:anchorId="0FE0F108" wp14:editId="438B7195">
          <wp:extent cx="883070" cy="450850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BTOP_2_5_Dokument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71" cy="45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9CD53" w14:textId="77777777" w:rsidR="00FE37D9" w:rsidRPr="005960C5" w:rsidRDefault="005960C5">
    <w:pPr>
      <w:pStyle w:val="Zpat"/>
      <w:rPr>
        <w:i/>
        <w:color w:val="808080" w:themeColor="background1" w:themeShade="80"/>
        <w:sz w:val="16"/>
        <w:szCs w:val="16"/>
      </w:rPr>
    </w:pPr>
    <w:hyperlink r:id="rId2" w:history="1">
      <w:r w:rsidRPr="005960C5">
        <w:rPr>
          <w:rStyle w:val="Hypertextovodkaz"/>
          <w:i/>
          <w:sz w:val="16"/>
          <w:szCs w:val="16"/>
        </w:rPr>
        <w:t>www.bizuterie-top.cz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EFAF" w14:textId="77777777" w:rsidR="00871CEC" w:rsidRDefault="00871CEC" w:rsidP="008A289C">
      <w:pPr>
        <w:spacing w:after="0" w:line="240" w:lineRule="auto"/>
      </w:pPr>
      <w:r>
        <w:separator/>
      </w:r>
    </w:p>
  </w:footnote>
  <w:footnote w:type="continuationSeparator" w:id="0">
    <w:p w14:paraId="5659D331" w14:textId="77777777" w:rsidR="00871CEC" w:rsidRDefault="00871CEC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62E6" w14:textId="77777777" w:rsidR="00BA1606" w:rsidRPr="005960C5" w:rsidRDefault="001B6BB0" w:rsidP="00BA1606">
    <w:pPr>
      <w:pStyle w:val="Zhlav"/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 xml:space="preserve">Vzorový formulář </w:t>
    </w: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>pro uplatnění reklamace</w:t>
    </w:r>
    <w:r w:rsidR="00B24336" w:rsidRPr="00C23E58">
      <w:rPr>
        <w:rFonts w:asciiTheme="majorHAnsi" w:eastAsiaTheme="majorEastAsia" w:hAnsiTheme="majorHAnsi" w:cstheme="majorBidi"/>
        <w:b/>
        <w:bCs/>
        <w:i/>
        <w:color w:val="365F91" w:themeColor="accent1" w:themeShade="BF"/>
      </w:rPr>
      <w:tab/>
    </w:r>
    <w:r w:rsidR="00BA1606"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5960C5" w:rsidRPr="005960C5">
        <w:rPr>
          <w:rStyle w:val="Hypertextovodkaz"/>
          <w:rFonts w:asciiTheme="majorHAnsi" w:eastAsiaTheme="majorEastAsia" w:hAnsiTheme="majorHAnsi" w:cstheme="majorBidi"/>
          <w:i/>
        </w:rPr>
        <w:t>www.bizuterie-top.cz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E4545E"/>
    <w:multiLevelType w:val="multilevel"/>
    <w:tmpl w:val="D4B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8420687">
    <w:abstractNumId w:val="0"/>
  </w:num>
  <w:num w:numId="2" w16cid:durableId="713889327">
    <w:abstractNumId w:val="13"/>
  </w:num>
  <w:num w:numId="3" w16cid:durableId="1088578611">
    <w:abstractNumId w:val="12"/>
  </w:num>
  <w:num w:numId="4" w16cid:durableId="1698235538">
    <w:abstractNumId w:val="19"/>
  </w:num>
  <w:num w:numId="5" w16cid:durableId="223881522">
    <w:abstractNumId w:val="6"/>
  </w:num>
  <w:num w:numId="6" w16cid:durableId="1100418918">
    <w:abstractNumId w:val="14"/>
  </w:num>
  <w:num w:numId="7" w16cid:durableId="1562903276">
    <w:abstractNumId w:val="17"/>
  </w:num>
  <w:num w:numId="8" w16cid:durableId="1393432154">
    <w:abstractNumId w:val="8"/>
  </w:num>
  <w:num w:numId="9" w16cid:durableId="1023945828">
    <w:abstractNumId w:val="15"/>
  </w:num>
  <w:num w:numId="10" w16cid:durableId="1005936389">
    <w:abstractNumId w:val="18"/>
  </w:num>
  <w:num w:numId="11" w16cid:durableId="906763901">
    <w:abstractNumId w:val="4"/>
  </w:num>
  <w:num w:numId="12" w16cid:durableId="422653678">
    <w:abstractNumId w:val="16"/>
  </w:num>
  <w:num w:numId="13" w16cid:durableId="1171067877">
    <w:abstractNumId w:val="11"/>
  </w:num>
  <w:num w:numId="14" w16cid:durableId="1730302549">
    <w:abstractNumId w:val="3"/>
  </w:num>
  <w:num w:numId="15" w16cid:durableId="1353458195">
    <w:abstractNumId w:val="9"/>
  </w:num>
  <w:num w:numId="16" w16cid:durableId="377123545">
    <w:abstractNumId w:val="5"/>
  </w:num>
  <w:num w:numId="17" w16cid:durableId="1672830334">
    <w:abstractNumId w:val="1"/>
  </w:num>
  <w:num w:numId="18" w16cid:durableId="930235684">
    <w:abstractNumId w:val="2"/>
  </w:num>
  <w:num w:numId="19" w16cid:durableId="2075160979">
    <w:abstractNumId w:val="7"/>
  </w:num>
  <w:num w:numId="20" w16cid:durableId="1011495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80C69"/>
    <w:rsid w:val="000B1DEA"/>
    <w:rsid w:val="00103422"/>
    <w:rsid w:val="00164160"/>
    <w:rsid w:val="001B6BB0"/>
    <w:rsid w:val="001D3EA0"/>
    <w:rsid w:val="00200B3D"/>
    <w:rsid w:val="002155B0"/>
    <w:rsid w:val="00262A91"/>
    <w:rsid w:val="00264038"/>
    <w:rsid w:val="00291514"/>
    <w:rsid w:val="002B7608"/>
    <w:rsid w:val="00344742"/>
    <w:rsid w:val="003A58C6"/>
    <w:rsid w:val="003C621E"/>
    <w:rsid w:val="003E22CE"/>
    <w:rsid w:val="004157D5"/>
    <w:rsid w:val="004A2856"/>
    <w:rsid w:val="004B1069"/>
    <w:rsid w:val="004B3AF0"/>
    <w:rsid w:val="004B3D08"/>
    <w:rsid w:val="00595AF2"/>
    <w:rsid w:val="005960C5"/>
    <w:rsid w:val="005E35DB"/>
    <w:rsid w:val="005F48DA"/>
    <w:rsid w:val="006068A2"/>
    <w:rsid w:val="00610CBF"/>
    <w:rsid w:val="00666B2A"/>
    <w:rsid w:val="00717AEA"/>
    <w:rsid w:val="007222D3"/>
    <w:rsid w:val="00723C8D"/>
    <w:rsid w:val="007738EE"/>
    <w:rsid w:val="007A31EA"/>
    <w:rsid w:val="007B08D5"/>
    <w:rsid w:val="007D2ED3"/>
    <w:rsid w:val="0080626C"/>
    <w:rsid w:val="0085673F"/>
    <w:rsid w:val="00871CEC"/>
    <w:rsid w:val="008818E8"/>
    <w:rsid w:val="00882798"/>
    <w:rsid w:val="008A289C"/>
    <w:rsid w:val="008B5A02"/>
    <w:rsid w:val="00921218"/>
    <w:rsid w:val="00982DCF"/>
    <w:rsid w:val="00985766"/>
    <w:rsid w:val="00996080"/>
    <w:rsid w:val="00A662C1"/>
    <w:rsid w:val="00AC1727"/>
    <w:rsid w:val="00B24336"/>
    <w:rsid w:val="00B54207"/>
    <w:rsid w:val="00B64CAC"/>
    <w:rsid w:val="00BA1606"/>
    <w:rsid w:val="00BB165E"/>
    <w:rsid w:val="00BD7D11"/>
    <w:rsid w:val="00BE5728"/>
    <w:rsid w:val="00C02C2E"/>
    <w:rsid w:val="00C23E58"/>
    <w:rsid w:val="00C351E8"/>
    <w:rsid w:val="00C71692"/>
    <w:rsid w:val="00C95028"/>
    <w:rsid w:val="00C973DE"/>
    <w:rsid w:val="00CB6CA7"/>
    <w:rsid w:val="00CC3AE5"/>
    <w:rsid w:val="00D113D7"/>
    <w:rsid w:val="00D166FF"/>
    <w:rsid w:val="00D51F57"/>
    <w:rsid w:val="00D62227"/>
    <w:rsid w:val="00D64054"/>
    <w:rsid w:val="00D836B4"/>
    <w:rsid w:val="00DB4292"/>
    <w:rsid w:val="00DC0D01"/>
    <w:rsid w:val="00DE6452"/>
    <w:rsid w:val="00E46500"/>
    <w:rsid w:val="00E77171"/>
    <w:rsid w:val="00E96276"/>
    <w:rsid w:val="00EF7417"/>
    <w:rsid w:val="00F260CF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59171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5960C5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717AEA"/>
    <w:rPr>
      <w:b/>
      <w:bCs/>
    </w:rPr>
  </w:style>
  <w:style w:type="character" w:styleId="Nzevknihy">
    <w:name w:val="Book Title"/>
    <w:basedOn w:val="Standardnpsmoodstavce"/>
    <w:uiPriority w:val="33"/>
    <w:qFormat/>
    <w:rsid w:val="00717AE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zuterie-top.cz" TargetMode="External"/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uterie-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DCCE-5D23-4ADD-8FAD-68502297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Vítězslav Burda</cp:lastModifiedBy>
  <cp:revision>31</cp:revision>
  <cp:lastPrinted>2017-08-07T19:02:00Z</cp:lastPrinted>
  <dcterms:created xsi:type="dcterms:W3CDTF">2014-01-14T16:00:00Z</dcterms:created>
  <dcterms:modified xsi:type="dcterms:W3CDTF">2026-02-27T11:36:00Z</dcterms:modified>
</cp:coreProperties>
</file>